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BA" w:rsidRPr="00BC39BA" w:rsidRDefault="00786D3B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0</wp:posOffset>
            </wp:positionV>
            <wp:extent cx="4353560" cy="2905125"/>
            <wp:effectExtent l="0" t="0" r="8890" b="9525"/>
            <wp:wrapTight wrapText="bothSides">
              <wp:wrapPolygon edited="0">
                <wp:start x="0" y="0"/>
                <wp:lineTo x="0" y="21529"/>
                <wp:lineTo x="21550" y="21529"/>
                <wp:lineTo x="21550" y="0"/>
                <wp:lineTo x="0" y="0"/>
              </wp:wrapPolygon>
            </wp:wrapTight>
            <wp:docPr id="1" name="Рисунок 1" descr="ÐÐ°ÑÑÐ¸Ð½ÐºÐ¸ Ð¿Ð¾ Ð·Ð°Ð¿ÑÐ¾ÑÑ Ð½Ð° Ð²Ð¾Ð´Ð¾ÐµÐ¼Ðµ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½Ð° Ð²Ð¾Ð´Ð¾ÐµÐ¼Ðµ Ð´ÐµÑÐ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39BA" w:rsidRPr="00BC39BA">
        <w:rPr>
          <w:rFonts w:ascii="Georgia" w:hAnsi="Georgia"/>
          <w:b/>
          <w:bCs/>
          <w:color w:val="FF0000"/>
          <w:sz w:val="32"/>
          <w:szCs w:val="32"/>
        </w:rPr>
        <w:t>ПАМЯТКА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BC39BA">
        <w:rPr>
          <w:rFonts w:ascii="Georgia" w:hAnsi="Georgia"/>
          <w:b/>
          <w:bCs/>
          <w:color w:val="FF0000"/>
          <w:sz w:val="32"/>
          <w:szCs w:val="32"/>
        </w:rPr>
        <w:t>для родителей о мерах безопасности во время нахождения детей на водоемах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000000"/>
          <w:sz w:val="32"/>
          <w:szCs w:val="32"/>
        </w:rPr>
      </w:pP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proofErr w:type="gramStart"/>
      <w:r w:rsidRPr="00BC39BA">
        <w:rPr>
          <w:rFonts w:ascii="Georgia" w:hAnsi="Georgia"/>
          <w:b/>
          <w:bCs/>
          <w:i/>
          <w:iCs/>
          <w:color w:val="FF0000"/>
          <w:sz w:val="32"/>
          <w:szCs w:val="32"/>
        </w:rPr>
        <w:t>УВАЖАЕМЫЕ  РОДИТЕЛИ</w:t>
      </w:r>
      <w:proofErr w:type="gramEnd"/>
      <w:r w:rsidRPr="00BC39BA">
        <w:rPr>
          <w:rFonts w:ascii="Georgia" w:hAnsi="Georgia"/>
          <w:b/>
          <w:bCs/>
          <w:i/>
          <w:iCs/>
          <w:color w:val="FF0000"/>
          <w:sz w:val="32"/>
          <w:szCs w:val="32"/>
        </w:rPr>
        <w:t>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1. Не оставляйте детей без присмотра вблизи водоёмов – это опасно!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2. Никогда не купайтесь в незнакомых местах!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3. Не купайтесь в загрязнённых водоёмах!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4. Не купайтесь в водоёмах, в которых есть ямы и бьют ключи!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5. Не разрешайте детям и не устраивайте сами во время купания шумные игры на воде – это опасно!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7. Находясь на солнце, применяйте меры предосторожности от перегрева и теплового удара!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r w:rsidRPr="00BC39BA">
        <w:rPr>
          <w:rFonts w:ascii="Georgia" w:hAnsi="Georgia"/>
          <w:b/>
          <w:bCs/>
          <w:color w:val="FF0000"/>
          <w:sz w:val="32"/>
          <w:szCs w:val="32"/>
        </w:rPr>
        <w:t>Меры безопасности при купании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1.Купаться лучше утром или вечером, когда солнце греет, но еще нет опасности перегрева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2. Температура воды должна быть не ниже 17-19 градусов, находиться в воде рекомендуется не более 20 минут.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lastRenderedPageBreak/>
        <w:t>4. В ходе купания не заплывайте далеко.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5. В водоемах с водорослями надо плыть у поверхности воды.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7. Не разрешайте нырять с мостов.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r w:rsidRPr="00BC39BA">
        <w:rPr>
          <w:rFonts w:ascii="Georgia" w:hAnsi="Georgia"/>
          <w:b/>
          <w:bCs/>
          <w:color w:val="FF0000"/>
          <w:sz w:val="32"/>
          <w:szCs w:val="32"/>
        </w:rPr>
        <w:t>Меры безопасности детей на воде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Купаться только в специально отведенных местах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Не заплывать за знаки ограждения мест купания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Не допускать нарушения мер безопасности на воде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 xml:space="preserve">Не </w:t>
      </w:r>
      <w:proofErr w:type="gramStart"/>
      <w:r w:rsidRPr="00BC39BA">
        <w:rPr>
          <w:rFonts w:ascii="Georgia" w:hAnsi="Georgia"/>
          <w:color w:val="000000"/>
          <w:sz w:val="32"/>
          <w:szCs w:val="32"/>
        </w:rPr>
        <w:t>плавать  на</w:t>
      </w:r>
      <w:proofErr w:type="gramEnd"/>
      <w:r w:rsidRPr="00BC39BA">
        <w:rPr>
          <w:rFonts w:ascii="Georgia" w:hAnsi="Georgia"/>
          <w:color w:val="000000"/>
          <w:sz w:val="32"/>
          <w:szCs w:val="32"/>
        </w:rPr>
        <w:t xml:space="preserve"> надувных матрацах, камерах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Не купаться в воде, температура которой ниже плюс 18 градусов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r w:rsidRPr="00BC39BA">
        <w:rPr>
          <w:rFonts w:ascii="Georgia" w:hAnsi="Georgia"/>
          <w:b/>
          <w:bCs/>
          <w:color w:val="FF0000"/>
          <w:sz w:val="32"/>
          <w:szCs w:val="32"/>
        </w:rPr>
        <w:t>Оказание помощи утопающему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 w:line="288" w:lineRule="atLeast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Последовательность действий при спасении тонущего: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Войти в воду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Подплыть к тонущему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При необходимости освободиться от захвата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Транспортировать пострадавшего к берегу, держа его голову над водой</w:t>
      </w:r>
    </w:p>
    <w:p w:rsidR="00BC39BA" w:rsidRPr="00BC39BA" w:rsidRDefault="00BC39BA" w:rsidP="00BC39BA">
      <w:pPr>
        <w:pStyle w:val="a3"/>
        <w:shd w:val="clear" w:color="auto" w:fill="FFFFFF"/>
        <w:spacing w:before="0" w:beforeAutospacing="0" w:after="0" w:afterAutospacing="0" w:line="288" w:lineRule="atLeast"/>
        <w:ind w:left="320" w:hanging="360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Symbol" w:hAnsi="Symbol"/>
          <w:color w:val="000000"/>
          <w:sz w:val="32"/>
          <w:szCs w:val="32"/>
        </w:rPr>
        <w:t></w:t>
      </w:r>
      <w:r w:rsidRPr="00BC39BA">
        <w:rPr>
          <w:color w:val="000000"/>
          <w:sz w:val="32"/>
          <w:szCs w:val="32"/>
        </w:rPr>
        <w:t>        </w:t>
      </w:r>
      <w:r w:rsidRPr="00BC39BA">
        <w:rPr>
          <w:rStyle w:val="apple-converted-space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Оказать доврачебную медицинскую помощь и отправить его в медпункт (больницу)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jc w:val="center"/>
        <w:rPr>
          <w:rFonts w:ascii="Verdana" w:hAnsi="Verdana"/>
          <w:color w:val="FF0000"/>
          <w:sz w:val="32"/>
          <w:szCs w:val="32"/>
        </w:rPr>
      </w:pPr>
      <w:r w:rsidRPr="00BC39BA">
        <w:rPr>
          <w:rFonts w:ascii="Verdana" w:hAnsi="Verdana"/>
          <w:color w:val="FF0000"/>
          <w:sz w:val="32"/>
          <w:szCs w:val="32"/>
        </w:rPr>
        <w:t>  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160" w:afterAutospacing="0" w:line="288" w:lineRule="atLeast"/>
        <w:jc w:val="center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b/>
          <w:bCs/>
          <w:color w:val="FF0000"/>
          <w:sz w:val="32"/>
          <w:szCs w:val="32"/>
        </w:rPr>
        <w:t>Памятка для родителей и несовершеннолетних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Купаться можно только в разрешенных местах.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Выбирайте пляжи, на которых постоянно дежурят спасатели, которые готовы в любой момент оказать первую медицинскую помощь.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 xml:space="preserve"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</w:t>
      </w:r>
      <w:r w:rsidRPr="00BC39BA">
        <w:rPr>
          <w:rFonts w:ascii="Georgia" w:hAnsi="Georgia"/>
          <w:color w:val="000000"/>
          <w:sz w:val="32"/>
          <w:szCs w:val="32"/>
        </w:rPr>
        <w:lastRenderedPageBreak/>
        <w:t>Никогда не оставляйте малыша под присмотром чужих людей.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В жаркие солнечные дни нужно купаться в головных уборах.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Малышам нельзя находиться в воде больше 30 минут, а если вода прохладная – 5-7 минут.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Нельзя купаться сразу после обильного приема пищи. Нужно выждать 30-45 минут.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Ни в коем случае нельзя играть в местах, где можно упасть в водоем.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На воде категорически запрещены игры, во время которых нужно захватывать и топить других.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 xml:space="preserve">Нельзя нырять в незнакомых местах – на дне могут оказаться </w:t>
      </w:r>
      <w:proofErr w:type="spellStart"/>
      <w:r w:rsidRPr="00BC39BA">
        <w:rPr>
          <w:rFonts w:ascii="Georgia" w:hAnsi="Georgia"/>
          <w:color w:val="000000"/>
          <w:sz w:val="32"/>
          <w:szCs w:val="32"/>
        </w:rPr>
        <w:t>притопленные</w:t>
      </w:r>
      <w:proofErr w:type="spellEnd"/>
      <w:r w:rsidRPr="00BC39BA">
        <w:rPr>
          <w:rFonts w:ascii="Georgia" w:hAnsi="Georgia"/>
          <w:color w:val="000000"/>
          <w:sz w:val="32"/>
          <w:szCs w:val="32"/>
        </w:rPr>
        <w:t xml:space="preserve"> бревна, камни, коряги, металлические прутья и т.д.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Категорически запрещается прыгать в воду с обрывов, мостов или других возвышений.</w:t>
      </w:r>
      <w:r w:rsidRPr="00BC39BA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Не следует купаться в заболоченных местах и там, где есть водоросли или тина.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Нельзя цепляться за лодки, залезать на знаки навигационного оборудования – бакены, буйки и т.д.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Не пытайся плавать на бревнах, досках, самодельных плотах.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Если Вы решили покататься на лодке, выучите основные правила безопасного поведения в этом случае.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          </w:t>
      </w:r>
      <w:r w:rsidRPr="00BC39BA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Обязательное соблюдение всех правил поведения на воде (в купальный сезон) – залог сохранения здоровья и спасения жизни многих людей.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lastRenderedPageBreak/>
        <w:t>Поэтому, находясь у воды, никогда нельзя забывать о собственной безопасности. Более того, надо быть готовым помочь другому.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Если человек тонет: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- бросьте тонущему человеку плавающий предмет, ободрите его, позовите помощь;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- добираясь до пострадавшего вплавь, учтите течение реки. Если тонущий не контролирует свои действия, подплывите к нему сзади и, захватив за голову, под руку, за волосы, буксируйте к берегу;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-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 xml:space="preserve">- если ребенок наглотался </w:t>
      </w:r>
      <w:proofErr w:type="gramStart"/>
      <w:r w:rsidRPr="00BC39BA">
        <w:rPr>
          <w:rFonts w:ascii="Georgia" w:hAnsi="Georgia"/>
          <w:color w:val="000000"/>
          <w:sz w:val="32"/>
          <w:szCs w:val="32"/>
        </w:rPr>
        <w:t>воды, </w:t>
      </w:r>
      <w:r w:rsidRPr="00BC39BA">
        <w:rPr>
          <w:rStyle w:val="apple-converted-space"/>
          <w:rFonts w:ascii="Georgia" w:hAnsi="Georgia"/>
          <w:color w:val="000000"/>
          <w:sz w:val="32"/>
          <w:szCs w:val="32"/>
        </w:rPr>
        <w:t> </w:t>
      </w:r>
      <w:r w:rsidRPr="00BC39BA">
        <w:rPr>
          <w:rFonts w:ascii="Georgia" w:hAnsi="Georgia"/>
          <w:color w:val="000000"/>
          <w:sz w:val="32"/>
          <w:szCs w:val="32"/>
        </w:rPr>
        <w:t>для</w:t>
      </w:r>
      <w:proofErr w:type="gramEnd"/>
      <w:r w:rsidRPr="00BC39BA">
        <w:rPr>
          <w:rFonts w:ascii="Georgia" w:hAnsi="Georgia"/>
          <w:color w:val="000000"/>
          <w:sz w:val="32"/>
          <w:szCs w:val="32"/>
        </w:rPr>
        <w:t xml:space="preserve"> начала он должен хорошенько откашляться, вынесите его из воды, хорошенько укутайте полотенцем, напоите теплым сладким чаем, успокойте.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000000"/>
          <w:sz w:val="32"/>
          <w:szCs w:val="32"/>
        </w:rPr>
        <w:t> </w:t>
      </w:r>
    </w:p>
    <w:p w:rsidR="00BC39BA" w:rsidRPr="00BC39BA" w:rsidRDefault="00BC39BA" w:rsidP="00BC39B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32"/>
          <w:szCs w:val="32"/>
        </w:rPr>
      </w:pPr>
      <w:r w:rsidRPr="00BC39BA">
        <w:rPr>
          <w:rFonts w:ascii="Georgia" w:hAnsi="Georgia"/>
          <w:color w:val="FF0000"/>
          <w:sz w:val="32"/>
          <w:szCs w:val="32"/>
        </w:rPr>
        <w:lastRenderedPageBreak/>
        <w:t xml:space="preserve">ПОМНИТЕ! </w:t>
      </w:r>
      <w:r w:rsidRPr="00BC39BA">
        <w:rPr>
          <w:rFonts w:ascii="Georgia" w:hAnsi="Georgia"/>
          <w:color w:val="000000"/>
          <w:sz w:val="32"/>
          <w:szCs w:val="32"/>
        </w:rPr>
        <w:t>Нарушение правил безопасного поведения на воде – это главная причина гибели людей (в том числе детей).</w:t>
      </w:r>
    </w:p>
    <w:p w:rsidR="00C90200" w:rsidRPr="00BC39BA" w:rsidRDefault="00C90200">
      <w:pPr>
        <w:rPr>
          <w:sz w:val="32"/>
          <w:szCs w:val="32"/>
        </w:rPr>
      </w:pPr>
    </w:p>
    <w:sectPr w:rsidR="00C90200" w:rsidRPr="00BC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23"/>
    <w:rsid w:val="00005194"/>
    <w:rsid w:val="00007D63"/>
    <w:rsid w:val="00023244"/>
    <w:rsid w:val="00026C15"/>
    <w:rsid w:val="00027CD5"/>
    <w:rsid w:val="00031D3C"/>
    <w:rsid w:val="00034532"/>
    <w:rsid w:val="00040DCE"/>
    <w:rsid w:val="000431A0"/>
    <w:rsid w:val="00043956"/>
    <w:rsid w:val="00064DA2"/>
    <w:rsid w:val="00081C79"/>
    <w:rsid w:val="00085933"/>
    <w:rsid w:val="00087A46"/>
    <w:rsid w:val="0009353E"/>
    <w:rsid w:val="00094FD6"/>
    <w:rsid w:val="00097B25"/>
    <w:rsid w:val="000A0742"/>
    <w:rsid w:val="000A19F8"/>
    <w:rsid w:val="000A304B"/>
    <w:rsid w:val="000B432D"/>
    <w:rsid w:val="000B55C1"/>
    <w:rsid w:val="000C09E7"/>
    <w:rsid w:val="000C3E52"/>
    <w:rsid w:val="000C579C"/>
    <w:rsid w:val="000D0B8E"/>
    <w:rsid w:val="000D3568"/>
    <w:rsid w:val="000E20F7"/>
    <w:rsid w:val="000F06E7"/>
    <w:rsid w:val="000F073D"/>
    <w:rsid w:val="000F19D3"/>
    <w:rsid w:val="000F43A5"/>
    <w:rsid w:val="00102E5E"/>
    <w:rsid w:val="00104967"/>
    <w:rsid w:val="00105410"/>
    <w:rsid w:val="001107CD"/>
    <w:rsid w:val="001125C3"/>
    <w:rsid w:val="00121836"/>
    <w:rsid w:val="00130A8A"/>
    <w:rsid w:val="00130E38"/>
    <w:rsid w:val="0013486B"/>
    <w:rsid w:val="001426AE"/>
    <w:rsid w:val="0014493E"/>
    <w:rsid w:val="001523C8"/>
    <w:rsid w:val="00153A03"/>
    <w:rsid w:val="00157EEA"/>
    <w:rsid w:val="00160DD6"/>
    <w:rsid w:val="001621BE"/>
    <w:rsid w:val="00172FFA"/>
    <w:rsid w:val="001813D6"/>
    <w:rsid w:val="00182932"/>
    <w:rsid w:val="001905EE"/>
    <w:rsid w:val="0019126A"/>
    <w:rsid w:val="00193578"/>
    <w:rsid w:val="00197E32"/>
    <w:rsid w:val="001A0150"/>
    <w:rsid w:val="001A0EF9"/>
    <w:rsid w:val="001A5318"/>
    <w:rsid w:val="001A67D5"/>
    <w:rsid w:val="001B14EA"/>
    <w:rsid w:val="001C59B1"/>
    <w:rsid w:val="001D030B"/>
    <w:rsid w:val="001D4F0B"/>
    <w:rsid w:val="001F199E"/>
    <w:rsid w:val="001F3F70"/>
    <w:rsid w:val="00200B19"/>
    <w:rsid w:val="0020200D"/>
    <w:rsid w:val="002110D4"/>
    <w:rsid w:val="00214C2E"/>
    <w:rsid w:val="00230EC4"/>
    <w:rsid w:val="00231980"/>
    <w:rsid w:val="0023330B"/>
    <w:rsid w:val="002369EC"/>
    <w:rsid w:val="00242E6A"/>
    <w:rsid w:val="00250447"/>
    <w:rsid w:val="0025371E"/>
    <w:rsid w:val="00260291"/>
    <w:rsid w:val="00264705"/>
    <w:rsid w:val="00270594"/>
    <w:rsid w:val="002716B7"/>
    <w:rsid w:val="00283D42"/>
    <w:rsid w:val="00284400"/>
    <w:rsid w:val="00284836"/>
    <w:rsid w:val="00284D15"/>
    <w:rsid w:val="0028521F"/>
    <w:rsid w:val="00287647"/>
    <w:rsid w:val="00290412"/>
    <w:rsid w:val="002A0AC8"/>
    <w:rsid w:val="002A1E67"/>
    <w:rsid w:val="002B2426"/>
    <w:rsid w:val="002C06D9"/>
    <w:rsid w:val="002C43B2"/>
    <w:rsid w:val="002C5A81"/>
    <w:rsid w:val="002D6C05"/>
    <w:rsid w:val="002E01F0"/>
    <w:rsid w:val="002E1131"/>
    <w:rsid w:val="002E7029"/>
    <w:rsid w:val="002F350C"/>
    <w:rsid w:val="002F4691"/>
    <w:rsid w:val="002F6A4F"/>
    <w:rsid w:val="003065DB"/>
    <w:rsid w:val="00311F6A"/>
    <w:rsid w:val="0031697A"/>
    <w:rsid w:val="00324964"/>
    <w:rsid w:val="00326B2F"/>
    <w:rsid w:val="00332D9F"/>
    <w:rsid w:val="00335C7F"/>
    <w:rsid w:val="00336F1E"/>
    <w:rsid w:val="00337BB0"/>
    <w:rsid w:val="003402F9"/>
    <w:rsid w:val="00345484"/>
    <w:rsid w:val="00346FA4"/>
    <w:rsid w:val="0035056A"/>
    <w:rsid w:val="003611C3"/>
    <w:rsid w:val="003612FA"/>
    <w:rsid w:val="00371176"/>
    <w:rsid w:val="003810A3"/>
    <w:rsid w:val="00383D41"/>
    <w:rsid w:val="003920D5"/>
    <w:rsid w:val="003971DF"/>
    <w:rsid w:val="003975EE"/>
    <w:rsid w:val="003A676B"/>
    <w:rsid w:val="003B4A85"/>
    <w:rsid w:val="003B54EA"/>
    <w:rsid w:val="003C08C2"/>
    <w:rsid w:val="003C0D33"/>
    <w:rsid w:val="003C66FE"/>
    <w:rsid w:val="003C6E1D"/>
    <w:rsid w:val="003D20CD"/>
    <w:rsid w:val="003D4764"/>
    <w:rsid w:val="003E2580"/>
    <w:rsid w:val="003E366A"/>
    <w:rsid w:val="003E6305"/>
    <w:rsid w:val="003F008F"/>
    <w:rsid w:val="003F4EE2"/>
    <w:rsid w:val="00400D3B"/>
    <w:rsid w:val="004036BD"/>
    <w:rsid w:val="00412BE1"/>
    <w:rsid w:val="0043261E"/>
    <w:rsid w:val="004333D3"/>
    <w:rsid w:val="00434C11"/>
    <w:rsid w:val="00436359"/>
    <w:rsid w:val="004400A9"/>
    <w:rsid w:val="00454087"/>
    <w:rsid w:val="004543D9"/>
    <w:rsid w:val="00454C2B"/>
    <w:rsid w:val="004559AE"/>
    <w:rsid w:val="00457BB5"/>
    <w:rsid w:val="004619E0"/>
    <w:rsid w:val="00464BAE"/>
    <w:rsid w:val="0047061D"/>
    <w:rsid w:val="00472941"/>
    <w:rsid w:val="00473686"/>
    <w:rsid w:val="00473F1F"/>
    <w:rsid w:val="0047529D"/>
    <w:rsid w:val="004942E8"/>
    <w:rsid w:val="004A61B5"/>
    <w:rsid w:val="004A6D82"/>
    <w:rsid w:val="004B06BB"/>
    <w:rsid w:val="004B2423"/>
    <w:rsid w:val="004B79A2"/>
    <w:rsid w:val="004C2F50"/>
    <w:rsid w:val="004C4581"/>
    <w:rsid w:val="004C7414"/>
    <w:rsid w:val="004C7BBA"/>
    <w:rsid w:val="004D123E"/>
    <w:rsid w:val="004D549A"/>
    <w:rsid w:val="004E2CA8"/>
    <w:rsid w:val="004E5E09"/>
    <w:rsid w:val="004F7BA9"/>
    <w:rsid w:val="00501928"/>
    <w:rsid w:val="00502BB1"/>
    <w:rsid w:val="00510E99"/>
    <w:rsid w:val="0051308C"/>
    <w:rsid w:val="00516D9C"/>
    <w:rsid w:val="00522CC7"/>
    <w:rsid w:val="0052336E"/>
    <w:rsid w:val="00526669"/>
    <w:rsid w:val="00527C19"/>
    <w:rsid w:val="0053735F"/>
    <w:rsid w:val="0054621B"/>
    <w:rsid w:val="00554509"/>
    <w:rsid w:val="005733C8"/>
    <w:rsid w:val="00575015"/>
    <w:rsid w:val="00587F2B"/>
    <w:rsid w:val="005912BC"/>
    <w:rsid w:val="00593F51"/>
    <w:rsid w:val="00596A50"/>
    <w:rsid w:val="005A18A2"/>
    <w:rsid w:val="005A479B"/>
    <w:rsid w:val="005A64BC"/>
    <w:rsid w:val="005B1565"/>
    <w:rsid w:val="005B165E"/>
    <w:rsid w:val="005B6A90"/>
    <w:rsid w:val="005B716E"/>
    <w:rsid w:val="005D1B34"/>
    <w:rsid w:val="005E1D74"/>
    <w:rsid w:val="005E3372"/>
    <w:rsid w:val="005E60FF"/>
    <w:rsid w:val="005E6739"/>
    <w:rsid w:val="005F549A"/>
    <w:rsid w:val="006017FE"/>
    <w:rsid w:val="00603344"/>
    <w:rsid w:val="00603A85"/>
    <w:rsid w:val="00605410"/>
    <w:rsid w:val="00607CE7"/>
    <w:rsid w:val="00613663"/>
    <w:rsid w:val="00614185"/>
    <w:rsid w:val="00614956"/>
    <w:rsid w:val="0062573A"/>
    <w:rsid w:val="006265E3"/>
    <w:rsid w:val="0063598E"/>
    <w:rsid w:val="0063692C"/>
    <w:rsid w:val="00637653"/>
    <w:rsid w:val="0064635E"/>
    <w:rsid w:val="0065392C"/>
    <w:rsid w:val="00660AEC"/>
    <w:rsid w:val="00664E34"/>
    <w:rsid w:val="00665629"/>
    <w:rsid w:val="00667E61"/>
    <w:rsid w:val="006727A9"/>
    <w:rsid w:val="00676861"/>
    <w:rsid w:val="00682F9E"/>
    <w:rsid w:val="00697B9D"/>
    <w:rsid w:val="006A2388"/>
    <w:rsid w:val="006B69DC"/>
    <w:rsid w:val="006C3D52"/>
    <w:rsid w:val="006C4083"/>
    <w:rsid w:val="006E1C4D"/>
    <w:rsid w:val="006E423E"/>
    <w:rsid w:val="006E50DC"/>
    <w:rsid w:val="00705E70"/>
    <w:rsid w:val="00711369"/>
    <w:rsid w:val="00711CC0"/>
    <w:rsid w:val="0072319C"/>
    <w:rsid w:val="00727734"/>
    <w:rsid w:val="0073088E"/>
    <w:rsid w:val="0073277A"/>
    <w:rsid w:val="0073290B"/>
    <w:rsid w:val="00734B8B"/>
    <w:rsid w:val="00744F4F"/>
    <w:rsid w:val="00746638"/>
    <w:rsid w:val="00754861"/>
    <w:rsid w:val="0075720D"/>
    <w:rsid w:val="00765BCE"/>
    <w:rsid w:val="007757E5"/>
    <w:rsid w:val="0078018C"/>
    <w:rsid w:val="00784996"/>
    <w:rsid w:val="00786D3B"/>
    <w:rsid w:val="00797B27"/>
    <w:rsid w:val="007B3A26"/>
    <w:rsid w:val="007B7B31"/>
    <w:rsid w:val="007C6219"/>
    <w:rsid w:val="007C7ED1"/>
    <w:rsid w:val="007E7B29"/>
    <w:rsid w:val="007F0D0C"/>
    <w:rsid w:val="007F37B0"/>
    <w:rsid w:val="007F4986"/>
    <w:rsid w:val="008023F9"/>
    <w:rsid w:val="0080380D"/>
    <w:rsid w:val="00805E57"/>
    <w:rsid w:val="00806906"/>
    <w:rsid w:val="00817578"/>
    <w:rsid w:val="008178A5"/>
    <w:rsid w:val="00822B42"/>
    <w:rsid w:val="00827DD1"/>
    <w:rsid w:val="00830C92"/>
    <w:rsid w:val="00832821"/>
    <w:rsid w:val="00835376"/>
    <w:rsid w:val="00846749"/>
    <w:rsid w:val="0085150E"/>
    <w:rsid w:val="008556AF"/>
    <w:rsid w:val="008603CB"/>
    <w:rsid w:val="00860BF9"/>
    <w:rsid w:val="0086463A"/>
    <w:rsid w:val="008649DC"/>
    <w:rsid w:val="008667FC"/>
    <w:rsid w:val="00874717"/>
    <w:rsid w:val="00882165"/>
    <w:rsid w:val="00890C47"/>
    <w:rsid w:val="008922D7"/>
    <w:rsid w:val="008951A8"/>
    <w:rsid w:val="0089559F"/>
    <w:rsid w:val="008A1122"/>
    <w:rsid w:val="008B3450"/>
    <w:rsid w:val="008B3FA2"/>
    <w:rsid w:val="008B5186"/>
    <w:rsid w:val="008C7CD0"/>
    <w:rsid w:val="008D2971"/>
    <w:rsid w:val="008E0E18"/>
    <w:rsid w:val="008E691F"/>
    <w:rsid w:val="008E695B"/>
    <w:rsid w:val="008F0F28"/>
    <w:rsid w:val="008F40E5"/>
    <w:rsid w:val="008F4866"/>
    <w:rsid w:val="00902861"/>
    <w:rsid w:val="009119AC"/>
    <w:rsid w:val="00914150"/>
    <w:rsid w:val="00931513"/>
    <w:rsid w:val="00936A76"/>
    <w:rsid w:val="00952487"/>
    <w:rsid w:val="00953340"/>
    <w:rsid w:val="00962246"/>
    <w:rsid w:val="009677EC"/>
    <w:rsid w:val="00973549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B0EE7"/>
    <w:rsid w:val="009B2A91"/>
    <w:rsid w:val="009B3DEA"/>
    <w:rsid w:val="009C2992"/>
    <w:rsid w:val="009D0C46"/>
    <w:rsid w:val="009D39A8"/>
    <w:rsid w:val="009E05FD"/>
    <w:rsid w:val="009F0F9C"/>
    <w:rsid w:val="009F2A2F"/>
    <w:rsid w:val="009F46E4"/>
    <w:rsid w:val="009F5751"/>
    <w:rsid w:val="00A01A66"/>
    <w:rsid w:val="00A11ADC"/>
    <w:rsid w:val="00A11E8E"/>
    <w:rsid w:val="00A20BF6"/>
    <w:rsid w:val="00A24C58"/>
    <w:rsid w:val="00A304D1"/>
    <w:rsid w:val="00A35336"/>
    <w:rsid w:val="00A43D93"/>
    <w:rsid w:val="00A4696E"/>
    <w:rsid w:val="00A549BC"/>
    <w:rsid w:val="00A54DD9"/>
    <w:rsid w:val="00A57183"/>
    <w:rsid w:val="00A61022"/>
    <w:rsid w:val="00A6617F"/>
    <w:rsid w:val="00A73B35"/>
    <w:rsid w:val="00A73B8C"/>
    <w:rsid w:val="00A82C0C"/>
    <w:rsid w:val="00A8709F"/>
    <w:rsid w:val="00A94B75"/>
    <w:rsid w:val="00A94DD5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C1762"/>
    <w:rsid w:val="00AC211F"/>
    <w:rsid w:val="00AD463F"/>
    <w:rsid w:val="00AD4837"/>
    <w:rsid w:val="00AE1813"/>
    <w:rsid w:val="00AE4D34"/>
    <w:rsid w:val="00AE7B5A"/>
    <w:rsid w:val="00AF25AD"/>
    <w:rsid w:val="00B00918"/>
    <w:rsid w:val="00B028A8"/>
    <w:rsid w:val="00B06E02"/>
    <w:rsid w:val="00B13D0A"/>
    <w:rsid w:val="00B24AF6"/>
    <w:rsid w:val="00B3696B"/>
    <w:rsid w:val="00B47D4E"/>
    <w:rsid w:val="00B56BE3"/>
    <w:rsid w:val="00B6185B"/>
    <w:rsid w:val="00B64179"/>
    <w:rsid w:val="00B80878"/>
    <w:rsid w:val="00B82B8D"/>
    <w:rsid w:val="00B82CD3"/>
    <w:rsid w:val="00B83FC6"/>
    <w:rsid w:val="00B86905"/>
    <w:rsid w:val="00B9179F"/>
    <w:rsid w:val="00B92E8F"/>
    <w:rsid w:val="00BA0802"/>
    <w:rsid w:val="00BA0B1E"/>
    <w:rsid w:val="00BA18C6"/>
    <w:rsid w:val="00BA6BC8"/>
    <w:rsid w:val="00BB39DD"/>
    <w:rsid w:val="00BC045A"/>
    <w:rsid w:val="00BC32FD"/>
    <w:rsid w:val="00BC38B6"/>
    <w:rsid w:val="00BC39BA"/>
    <w:rsid w:val="00BC6D34"/>
    <w:rsid w:val="00BD2B07"/>
    <w:rsid w:val="00BD3D1E"/>
    <w:rsid w:val="00BD5345"/>
    <w:rsid w:val="00BE07FC"/>
    <w:rsid w:val="00BE49F7"/>
    <w:rsid w:val="00BE694A"/>
    <w:rsid w:val="00BF0052"/>
    <w:rsid w:val="00BF13E3"/>
    <w:rsid w:val="00C0030D"/>
    <w:rsid w:val="00C06C27"/>
    <w:rsid w:val="00C07A2B"/>
    <w:rsid w:val="00C12086"/>
    <w:rsid w:val="00C129B7"/>
    <w:rsid w:val="00C22070"/>
    <w:rsid w:val="00C23CAD"/>
    <w:rsid w:val="00C25FF9"/>
    <w:rsid w:val="00C2758D"/>
    <w:rsid w:val="00C340AB"/>
    <w:rsid w:val="00C348C9"/>
    <w:rsid w:val="00C369C9"/>
    <w:rsid w:val="00C43EC7"/>
    <w:rsid w:val="00C54A3F"/>
    <w:rsid w:val="00C55533"/>
    <w:rsid w:val="00C56829"/>
    <w:rsid w:val="00C61863"/>
    <w:rsid w:val="00C627C9"/>
    <w:rsid w:val="00C67807"/>
    <w:rsid w:val="00C7607B"/>
    <w:rsid w:val="00C84357"/>
    <w:rsid w:val="00C90200"/>
    <w:rsid w:val="00CB1C77"/>
    <w:rsid w:val="00CB1DD0"/>
    <w:rsid w:val="00CD0F6F"/>
    <w:rsid w:val="00CD6E78"/>
    <w:rsid w:val="00CE2886"/>
    <w:rsid w:val="00CF37C1"/>
    <w:rsid w:val="00CF3C3F"/>
    <w:rsid w:val="00CF460D"/>
    <w:rsid w:val="00D04059"/>
    <w:rsid w:val="00D067C5"/>
    <w:rsid w:val="00D13EEB"/>
    <w:rsid w:val="00D321C1"/>
    <w:rsid w:val="00D4636D"/>
    <w:rsid w:val="00D51B10"/>
    <w:rsid w:val="00D570C7"/>
    <w:rsid w:val="00D66872"/>
    <w:rsid w:val="00D7042B"/>
    <w:rsid w:val="00D72EE0"/>
    <w:rsid w:val="00D757F0"/>
    <w:rsid w:val="00D8068E"/>
    <w:rsid w:val="00D83C38"/>
    <w:rsid w:val="00D94AD3"/>
    <w:rsid w:val="00DA51A9"/>
    <w:rsid w:val="00DA7B80"/>
    <w:rsid w:val="00DB1FF2"/>
    <w:rsid w:val="00DB2911"/>
    <w:rsid w:val="00DC724A"/>
    <w:rsid w:val="00DD5252"/>
    <w:rsid w:val="00DD5BFA"/>
    <w:rsid w:val="00DE068C"/>
    <w:rsid w:val="00DE32DA"/>
    <w:rsid w:val="00DF325F"/>
    <w:rsid w:val="00DF740E"/>
    <w:rsid w:val="00E04DD0"/>
    <w:rsid w:val="00E05D68"/>
    <w:rsid w:val="00E07451"/>
    <w:rsid w:val="00E22E5A"/>
    <w:rsid w:val="00E231B2"/>
    <w:rsid w:val="00E302A2"/>
    <w:rsid w:val="00E46484"/>
    <w:rsid w:val="00E53238"/>
    <w:rsid w:val="00E5352F"/>
    <w:rsid w:val="00E53B6D"/>
    <w:rsid w:val="00E53E18"/>
    <w:rsid w:val="00E57125"/>
    <w:rsid w:val="00E6076D"/>
    <w:rsid w:val="00E61DD4"/>
    <w:rsid w:val="00E62FCA"/>
    <w:rsid w:val="00E64697"/>
    <w:rsid w:val="00E665A7"/>
    <w:rsid w:val="00E707FF"/>
    <w:rsid w:val="00E70A92"/>
    <w:rsid w:val="00E75923"/>
    <w:rsid w:val="00E76E14"/>
    <w:rsid w:val="00E80100"/>
    <w:rsid w:val="00E82809"/>
    <w:rsid w:val="00E850C7"/>
    <w:rsid w:val="00E869E7"/>
    <w:rsid w:val="00E963E8"/>
    <w:rsid w:val="00E96E22"/>
    <w:rsid w:val="00EA1325"/>
    <w:rsid w:val="00EB5F55"/>
    <w:rsid w:val="00EB623D"/>
    <w:rsid w:val="00EB720F"/>
    <w:rsid w:val="00EC1890"/>
    <w:rsid w:val="00EC311C"/>
    <w:rsid w:val="00ED5309"/>
    <w:rsid w:val="00ED555C"/>
    <w:rsid w:val="00EE122C"/>
    <w:rsid w:val="00EE69B9"/>
    <w:rsid w:val="00EF2C9E"/>
    <w:rsid w:val="00EF61F9"/>
    <w:rsid w:val="00F02702"/>
    <w:rsid w:val="00F0524B"/>
    <w:rsid w:val="00F132D3"/>
    <w:rsid w:val="00F2131A"/>
    <w:rsid w:val="00F2699D"/>
    <w:rsid w:val="00F26C84"/>
    <w:rsid w:val="00F3232D"/>
    <w:rsid w:val="00F3399E"/>
    <w:rsid w:val="00F351EF"/>
    <w:rsid w:val="00F3558E"/>
    <w:rsid w:val="00F35998"/>
    <w:rsid w:val="00F4061E"/>
    <w:rsid w:val="00F42AAA"/>
    <w:rsid w:val="00F43C52"/>
    <w:rsid w:val="00F51481"/>
    <w:rsid w:val="00F5598C"/>
    <w:rsid w:val="00F56138"/>
    <w:rsid w:val="00F56E0E"/>
    <w:rsid w:val="00F576D1"/>
    <w:rsid w:val="00F57FF7"/>
    <w:rsid w:val="00F61E46"/>
    <w:rsid w:val="00F66595"/>
    <w:rsid w:val="00F66D4B"/>
    <w:rsid w:val="00F7680B"/>
    <w:rsid w:val="00F8403C"/>
    <w:rsid w:val="00F870F9"/>
    <w:rsid w:val="00F97ADF"/>
    <w:rsid w:val="00FA4416"/>
    <w:rsid w:val="00FA4E16"/>
    <w:rsid w:val="00FA718D"/>
    <w:rsid w:val="00FC1B51"/>
    <w:rsid w:val="00FC4AD2"/>
    <w:rsid w:val="00FC65CF"/>
    <w:rsid w:val="00FE1F48"/>
    <w:rsid w:val="00FE260D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27BD6-9C18-49E6-92D3-B93E2563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2017-06-20T04:40:00Z</dcterms:created>
  <dcterms:modified xsi:type="dcterms:W3CDTF">2018-03-13T04:43:00Z</dcterms:modified>
</cp:coreProperties>
</file>